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mc:Ignorable="w14 wp14">
  <w:body>
    <w:p xmlns:wp14="http://schemas.microsoft.com/office/word/2010/wordml" w14:paraId="371482CC" wp14:textId="77777777">
      <w:pPr>
        <w:pStyle w:val="Heading"/>
        <w:spacing w:before="240" w:after="60"/>
        <w:rPr>
          <w:rFonts w:ascii="Times New Roman" w:hAnsi="Times New Roman" w:cs="Times New Roman"/>
          <w:sz w:val="20"/>
          <w:szCs w:val="20"/>
        </w:rPr>
      </w:pPr>
      <w:r w:rsidRPr="5B26F12A" w:rsidR="5B26F12A"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Pr="5B26F12A" w:rsidR="5B26F12A">
        <w:rPr>
          <w:rFonts w:ascii="Times New Roman" w:hAnsi="Times New Roman" w:eastAsia="Times New Roman" w:cs="Times New Roman"/>
          <w:sz w:val="20"/>
          <w:szCs w:val="20"/>
        </w:rPr>
        <w:t>Приложение</w:t>
      </w:r>
      <w:proofErr w:type="spellEnd"/>
      <w:r w:rsidRPr="5B26F12A" w:rsidR="5B26F12A">
        <w:rPr>
          <w:rFonts w:ascii="Times New Roman" w:hAnsi="Times New Roman" w:eastAsia="Times New Roman" w:cs="Times New Roman"/>
          <w:sz w:val="20"/>
          <w:szCs w:val="20"/>
        </w:rPr>
        <w:t xml:space="preserve"> №2</w:t>
      </w:r>
    </w:p>
    <w:p xmlns:wp14="http://schemas.microsoft.com/office/word/2010/wordml" w14:paraId="305E873E" wp14:noSpellErr="1" wp14:textId="386C640D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5B26F12A">
        <w:rPr>
          <w:b w:val="1"/>
          <w:bCs w:val="1"/>
          <w:sz w:val="20"/>
          <w:szCs w:val="20"/>
        </w:rPr>
        <w:t xml:space="preserve">      </w:t>
      </w:r>
      <w:r w:rsidRPr="5B26F12A">
        <w:rPr>
          <w:b w:val="1"/>
          <w:bCs w:val="1"/>
          <w:sz w:val="20"/>
          <w:szCs w:val="20"/>
        </w:rPr>
        <w:t xml:space="preserve">Срок подачи заявки до 31.03.17г.</w:t>
      </w:r>
    </w:p>
    <w:p xmlns:wp14="http://schemas.microsoft.com/office/word/2010/wordml" w14:paraId="2311396D" wp14:textId="77777777" wp14:noSpellErr="1">
      <w:pPr>
        <w:pStyle w:val="Normal"/>
        <w:jc w:val="center"/>
        <w:rPr>
          <w:b/>
          <w:sz w:val="20"/>
          <w:szCs w:val="20"/>
        </w:rPr>
      </w:pPr>
      <w:r w:rsidRPr="5B26F12A" w:rsidR="5B26F12A">
        <w:rPr>
          <w:b w:val="1"/>
          <w:bCs w:val="1"/>
          <w:sz w:val="20"/>
          <w:szCs w:val="20"/>
        </w:rPr>
        <w:t>ЗАЯВКА УЧАСТНИКА</w:t>
      </w:r>
    </w:p>
    <w:p xmlns:wp14="http://schemas.microsoft.com/office/word/2010/wordml" w14:paraId="76516666" wp14:textId="77777777" wp14:noSpellErr="1">
      <w:pPr>
        <w:pStyle w:val="Normal"/>
        <w:ind w:left="540" w:right="0" w:firstLine="360"/>
        <w:jc w:val="center"/>
        <w:rPr>
          <w:b/>
          <w:sz w:val="20"/>
          <w:szCs w:val="20"/>
        </w:rPr>
      </w:pPr>
      <w:r w:rsidRPr="5B26F12A" w:rsidR="5B26F12A">
        <w:rPr>
          <w:b w:val="1"/>
          <w:bCs w:val="1"/>
          <w:sz w:val="20"/>
          <w:szCs w:val="20"/>
        </w:rPr>
        <w:t>X</w:t>
      </w:r>
      <w:r w:rsidRPr="5B26F12A" w:rsidR="5B26F12A">
        <w:rPr>
          <w:b w:val="1"/>
          <w:bCs w:val="1"/>
          <w:sz w:val="20"/>
          <w:szCs w:val="20"/>
          <w:lang w:val="en-US"/>
        </w:rPr>
        <w:t>VII</w:t>
      </w:r>
      <w:r w:rsidRPr="5B26F12A" w:rsidR="5B26F12A">
        <w:rPr>
          <w:b w:val="1"/>
          <w:bCs w:val="1"/>
          <w:sz w:val="20"/>
          <w:szCs w:val="20"/>
        </w:rPr>
        <w:t xml:space="preserve">  Открытого республиканского телевизионного молодежного фестиваля эстрадного искусства</w:t>
      </w:r>
    </w:p>
    <w:p xmlns:wp14="http://schemas.microsoft.com/office/word/2010/wordml" w14:paraId="65C25F64" wp14:textId="77777777" wp14:noSpellErr="1">
      <w:pPr>
        <w:pStyle w:val="Normal"/>
        <w:ind w:left="540" w:right="0" w:firstLine="360"/>
        <w:jc w:val="center"/>
        <w:rPr>
          <w:b/>
          <w:sz w:val="20"/>
          <w:szCs w:val="20"/>
        </w:rPr>
      </w:pPr>
      <w:r w:rsidRPr="5B26F12A" w:rsidR="5B26F12A">
        <w:rPr>
          <w:b w:val="1"/>
          <w:bCs w:val="1"/>
          <w:sz w:val="20"/>
          <w:szCs w:val="20"/>
        </w:rPr>
        <w:t xml:space="preserve"> </w:t>
      </w:r>
      <w:r w:rsidRPr="5B26F12A" w:rsidR="5B26F12A">
        <w:rPr>
          <w:b w:val="1"/>
          <w:bCs w:val="1"/>
          <w:sz w:val="20"/>
          <w:szCs w:val="20"/>
        </w:rPr>
        <w:t>«СОЗВЕЗДИЕ - ЙОЛДЫЗЛЫК - 2017»</w:t>
      </w:r>
    </w:p>
    <w:p xmlns:wp14="http://schemas.microsoft.com/office/word/2010/wordml" w14:paraId="3DA2C08B" wp14:textId="77777777" wp14:noSpellErr="1">
      <w:pPr>
        <w:pStyle w:val="Normal"/>
        <w:jc w:val="center"/>
        <w:rPr>
          <w:b/>
          <w:sz w:val="20"/>
          <w:szCs w:val="20"/>
          <w:u w:val="single"/>
        </w:rPr>
      </w:pPr>
      <w:r w:rsidRPr="5B26F12A" w:rsidR="5B26F12A">
        <w:rPr>
          <w:b w:val="1"/>
          <w:bCs w:val="1"/>
          <w:sz w:val="20"/>
          <w:szCs w:val="20"/>
          <w:u w:val="single"/>
        </w:rPr>
        <w:t>( заполняется печатными буквами)</w:t>
      </w:r>
    </w:p>
    <w:p xmlns:wp14="http://schemas.microsoft.com/office/word/2010/wordml" w14:paraId="758D5BD6" wp14:textId="77777777">
      <w:pPr>
        <w:pStyle w:val="Normal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 xmlns:wp14="http://schemas.microsoft.com/office/word/2010/wordml" w:rsidP="5B26F12A" w14:paraId="5D9E31F4" wp14:textId="77777777" wp14:noSpellErr="1">
      <w:pPr>
        <w:pStyle w:val="Heading1"/>
        <w:numPr>
          <w:ilvl w:val="0"/>
          <w:numId w:val="1"/>
        </w:numPr>
        <w:jc w:val="left"/>
        <w:rPr/>
      </w:pPr>
      <w:r w:rsidR="5B26F12A">
        <w:rPr/>
        <w:t>Номинация «ВИДЕОКЛИП»</w:t>
      </w:r>
    </w:p>
    <w:tbl>
      <w:tblPr>
        <w:jc w:val="left"/>
        <w:tblInd w:w="-257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40"/>
        <w:gridCol w:w="7030"/>
      </w:tblGrid>
      <w:tr xmlns:wp14="http://schemas.microsoft.com/office/word/2010/wordml" w:rsidTr="5B26F12A" w14:paraId="5F71232F" wp14:textId="77777777">
        <w:trPr>
          <w:cantSplit w:val="false"/>
        </w:trPr>
        <w:tc>
          <w:tcPr>
            <w:tcW w:w="41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59414C7" wp14:textId="77777777" wp14:noSpellErr="1">
            <w:pPr>
              <w:pStyle w:val="Normal"/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5B26F12A" w:rsidR="5B26F12A">
              <w:rPr>
                <w:b w:val="1"/>
                <w:bCs w:val="1"/>
                <w:sz w:val="22"/>
                <w:szCs w:val="22"/>
              </w:rPr>
              <w:t xml:space="preserve">ФИО автора видеоклипа </w:t>
            </w:r>
          </w:p>
          <w:p w14:paraId="0822ABBC" wp14:textId="77777777" wp14:noSpellErr="1">
            <w:pPr>
              <w:pStyle w:val="Normal"/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5B26F12A" w:rsidR="5B26F12A">
              <w:rPr>
                <w:b w:val="1"/>
                <w:bCs w:val="1"/>
                <w:sz w:val="22"/>
                <w:szCs w:val="22"/>
              </w:rPr>
              <w:t>или группы авторов</w:t>
            </w:r>
          </w:p>
          <w:p w14:paraId="294FA9F8" wp14:textId="77777777">
            <w:pPr>
              <w:pStyle w:val="Normal"/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03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560D956C" wp14:textId="77777777">
            <w:pPr>
              <w:pStyle w:val="Normal"/>
              <w:snapToGrid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 xmlns:wp14="http://schemas.microsoft.com/office/word/2010/wordml" w:rsidTr="5B26F12A" w14:paraId="6252C1F8" wp14:textId="77777777">
        <w:trPr>
          <w:cantSplit w:val="false"/>
        </w:trPr>
        <w:tc>
          <w:tcPr>
            <w:tcW w:w="41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810A073" wp14:textId="77777777" wp14:noSpellErr="1">
            <w:pPr>
              <w:pStyle w:val="Normal"/>
              <w:spacing w:line="360" w:lineRule="auto"/>
              <w:jc w:val="left"/>
              <w:rPr>
                <w:sz w:val="22"/>
                <w:szCs w:val="22"/>
              </w:rPr>
            </w:pPr>
            <w:r w:rsidRPr="5B26F12A" w:rsidR="5B26F12A">
              <w:rPr>
                <w:sz w:val="22"/>
                <w:szCs w:val="22"/>
              </w:rPr>
              <w:t>Город, район</w:t>
            </w:r>
          </w:p>
        </w:tc>
        <w:tc>
          <w:tcPr>
            <w:tcW w:w="703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8928CE9" wp14:textId="77777777"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 xmlns:wp14="http://schemas.microsoft.com/office/word/2010/wordml" w:rsidTr="5B26F12A" w14:paraId="6E173587" wp14:textId="77777777">
        <w:trPr>
          <w:cantSplit w:val="false"/>
        </w:trPr>
        <w:tc>
          <w:tcPr>
            <w:tcW w:w="41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E1A9F9B" wp14:textId="77777777" wp14:noSpellErr="1">
            <w:pPr>
              <w:pStyle w:val="Normal"/>
              <w:spacing w:line="360" w:lineRule="auto"/>
              <w:jc w:val="left"/>
              <w:rPr>
                <w:sz w:val="22"/>
                <w:szCs w:val="22"/>
              </w:rPr>
            </w:pPr>
            <w:r w:rsidRPr="5B26F12A" w:rsidR="5B26F12A">
              <w:rPr>
                <w:sz w:val="22"/>
                <w:szCs w:val="22"/>
              </w:rPr>
              <w:t>Число, месяц, год рождения автора</w:t>
            </w:r>
          </w:p>
        </w:tc>
        <w:tc>
          <w:tcPr>
            <w:tcW w:w="703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53FCAF80" wp14:textId="77777777">
            <w:pPr>
              <w:pStyle w:val="Normal"/>
              <w:snapToGrid w:val="false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 xmlns:wp14="http://schemas.microsoft.com/office/word/2010/wordml" w:rsidTr="5B26F12A" w14:paraId="76D5AA56" wp14:textId="77777777">
        <w:trPr>
          <w:cantSplit w:val="false"/>
        </w:trPr>
        <w:tc>
          <w:tcPr>
            <w:tcW w:w="41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062D48F" wp14:textId="77777777" wp14:noSpellErr="1">
            <w:pPr>
              <w:pStyle w:val="Normal"/>
              <w:spacing w:line="360" w:lineRule="auto"/>
              <w:jc w:val="left"/>
              <w:rPr>
                <w:sz w:val="22"/>
                <w:szCs w:val="22"/>
              </w:rPr>
            </w:pPr>
            <w:r w:rsidRPr="5B26F12A" w:rsidR="5B26F12A">
              <w:rPr>
                <w:sz w:val="22"/>
                <w:szCs w:val="22"/>
              </w:rPr>
              <w:t>Домашний адрес (индекс, город, район, улица, дом, квартира) автора</w:t>
            </w:r>
          </w:p>
        </w:tc>
        <w:tc>
          <w:tcPr>
            <w:tcW w:w="703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000CBA08" wp14:textId="77777777">
            <w:pPr>
              <w:pStyle w:val="Normal"/>
              <w:snapToGrid w:val="false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 xmlns:wp14="http://schemas.microsoft.com/office/word/2010/wordml" w:rsidTr="5B26F12A" w14:paraId="294C1E73" wp14:textId="77777777">
        <w:trPr>
          <w:cantSplit w:val="false"/>
        </w:trPr>
        <w:tc>
          <w:tcPr>
            <w:tcW w:w="41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36E28A9" wp14:textId="77777777" wp14:noSpellErr="1">
            <w:pPr>
              <w:pStyle w:val="Normal"/>
              <w:spacing w:line="360" w:lineRule="auto"/>
              <w:jc w:val="left"/>
              <w:rPr>
                <w:sz w:val="22"/>
                <w:szCs w:val="22"/>
              </w:rPr>
            </w:pPr>
            <w:r w:rsidRPr="5B26F12A" w:rsidR="5B26F12A">
              <w:rPr>
                <w:sz w:val="22"/>
                <w:szCs w:val="22"/>
              </w:rPr>
              <w:t>Данные паспорта или свидетельства о рождении автора (№ серия, кем и когда выдан)</w:t>
            </w:r>
          </w:p>
        </w:tc>
        <w:tc>
          <w:tcPr>
            <w:tcW w:w="703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7C95284E" wp14:textId="77777777">
            <w:pPr>
              <w:pStyle w:val="Normal"/>
              <w:snapToGrid w:val="false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 xmlns:wp14="http://schemas.microsoft.com/office/word/2010/wordml" w:rsidTr="5B26F12A" w14:paraId="2983D2B9" wp14:textId="77777777">
        <w:trPr>
          <w:trHeight w:val="400" w:hRule="atLeast"/>
          <w:cantSplit w:val="false"/>
        </w:trPr>
        <w:tc>
          <w:tcPr>
            <w:tcW w:w="41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93DE702" wp14:textId="77777777" wp14:noSpellErr="1">
            <w:pPr>
              <w:pStyle w:val="Normal"/>
              <w:spacing w:line="360" w:lineRule="auto"/>
              <w:jc w:val="left"/>
              <w:rPr>
                <w:sz w:val="22"/>
                <w:szCs w:val="22"/>
              </w:rPr>
            </w:pPr>
            <w:r w:rsidRPr="5B26F12A" w:rsidR="5B26F12A">
              <w:rPr>
                <w:sz w:val="22"/>
                <w:szCs w:val="22"/>
              </w:rPr>
              <w:t xml:space="preserve">Телефон автора (мобильный, рабочий, домашний) </w:t>
            </w:r>
          </w:p>
        </w:tc>
        <w:tc>
          <w:tcPr>
            <w:tcW w:w="703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6E124956" wp14:textId="77777777">
            <w:pPr>
              <w:pStyle w:val="Normal"/>
              <w:snapToGrid w:val="false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 xmlns:wp14="http://schemas.microsoft.com/office/word/2010/wordml" w:rsidTr="5B26F12A" w14:paraId="22DE0D81" wp14:textId="77777777">
        <w:trPr>
          <w:cantSplit w:val="false"/>
        </w:trPr>
        <w:tc>
          <w:tcPr>
            <w:tcW w:w="41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B1C8DAE" wp14:textId="77777777" wp14:noSpellErr="1">
            <w:pPr>
              <w:pStyle w:val="Normal"/>
              <w:spacing w:line="360" w:lineRule="auto"/>
              <w:jc w:val="left"/>
              <w:rPr>
                <w:sz w:val="22"/>
                <w:szCs w:val="22"/>
              </w:rPr>
            </w:pPr>
            <w:r w:rsidRPr="5B26F12A" w:rsidR="5B26F12A">
              <w:rPr>
                <w:sz w:val="22"/>
                <w:szCs w:val="22"/>
              </w:rPr>
              <w:t>ИНН автора</w:t>
            </w:r>
          </w:p>
        </w:tc>
        <w:tc>
          <w:tcPr>
            <w:tcW w:w="703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16AC8FB0" wp14:textId="77777777"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 xmlns:wp14="http://schemas.microsoft.com/office/word/2010/wordml" w:rsidTr="5B26F12A" w14:paraId="08BD3544" wp14:textId="77777777">
        <w:trPr>
          <w:cantSplit w:val="false"/>
        </w:trPr>
        <w:tc>
          <w:tcPr>
            <w:tcW w:w="41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E9AB21E" wp14:textId="77777777" wp14:noSpellErr="1">
            <w:pPr>
              <w:pStyle w:val="Normal"/>
              <w:spacing w:line="360" w:lineRule="auto"/>
              <w:jc w:val="left"/>
              <w:rPr>
                <w:sz w:val="22"/>
                <w:szCs w:val="22"/>
              </w:rPr>
            </w:pPr>
            <w:r w:rsidRPr="5B26F12A" w:rsidR="5B26F12A">
              <w:rPr>
                <w:sz w:val="22"/>
                <w:szCs w:val="22"/>
              </w:rPr>
              <w:t>Карта  пенсионного страхования  автора</w:t>
            </w:r>
          </w:p>
        </w:tc>
        <w:tc>
          <w:tcPr>
            <w:tcW w:w="703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989635D" wp14:textId="77777777"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 xmlns:wp14="http://schemas.microsoft.com/office/word/2010/wordml" w:rsidTr="5B26F12A" w14:paraId="27FAF91B" wp14:textId="77777777">
        <w:trPr>
          <w:trHeight w:val="400" w:hRule="atLeast"/>
          <w:cantSplit w:val="false"/>
        </w:trPr>
        <w:tc>
          <w:tcPr>
            <w:tcW w:w="41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AF628A7" wp14:textId="77777777" wp14:noSpellErr="1">
            <w:pPr>
              <w:pStyle w:val="Normal"/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5B26F12A" w:rsidR="5B26F12A">
              <w:rPr>
                <w:b w:val="1"/>
                <w:bCs w:val="1"/>
                <w:sz w:val="22"/>
                <w:szCs w:val="22"/>
              </w:rPr>
              <w:t>ФИО руководителя</w:t>
            </w:r>
          </w:p>
        </w:tc>
        <w:tc>
          <w:tcPr>
            <w:tcW w:w="703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0160B9D5" wp14:textId="77777777">
            <w:pPr>
              <w:pStyle w:val="Normal"/>
              <w:snapToGrid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 w14:paraId="34F7A110" wp14:textId="77777777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 xmlns:wp14="http://schemas.microsoft.com/office/word/2010/wordml" w:rsidTr="5B26F12A" w14:paraId="40990A77" wp14:textId="77777777">
        <w:trPr>
          <w:cantSplit w:val="false"/>
        </w:trPr>
        <w:tc>
          <w:tcPr>
            <w:tcW w:w="41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1E55EE7" wp14:textId="77777777" wp14:noSpellErr="1">
            <w:pPr>
              <w:pStyle w:val="Normal"/>
              <w:spacing w:line="360" w:lineRule="auto"/>
              <w:jc w:val="left"/>
              <w:rPr>
                <w:sz w:val="22"/>
                <w:szCs w:val="22"/>
              </w:rPr>
            </w:pPr>
            <w:r w:rsidRPr="5B26F12A" w:rsidR="5B26F12A">
              <w:rPr>
                <w:sz w:val="22"/>
                <w:szCs w:val="22"/>
              </w:rPr>
              <w:t>Число, месяц, год рождения рук-ля</w:t>
            </w:r>
          </w:p>
        </w:tc>
        <w:tc>
          <w:tcPr>
            <w:tcW w:w="703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713BFF6" wp14:textId="77777777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</w:tr>
      <w:tr xmlns:wp14="http://schemas.microsoft.com/office/word/2010/wordml" w:rsidTr="5B26F12A" w14:paraId="07B7E967" wp14:textId="77777777">
        <w:trPr>
          <w:cantSplit w:val="false"/>
        </w:trPr>
        <w:tc>
          <w:tcPr>
            <w:tcW w:w="41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C08BF47" wp14:textId="77777777" wp14:noSpellErr="1">
            <w:pPr>
              <w:pStyle w:val="Normal"/>
              <w:spacing w:line="360" w:lineRule="auto"/>
              <w:jc w:val="left"/>
              <w:rPr>
                <w:sz w:val="22"/>
                <w:szCs w:val="22"/>
              </w:rPr>
            </w:pPr>
            <w:r w:rsidRPr="5B26F12A" w:rsidR="5B26F12A">
              <w:rPr>
                <w:sz w:val="22"/>
                <w:szCs w:val="22"/>
              </w:rPr>
              <w:t>Домашний адрес рук-ля (индекс, город, район, улица, дом, квартира)</w:t>
            </w:r>
          </w:p>
        </w:tc>
        <w:tc>
          <w:tcPr>
            <w:tcW w:w="703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3E724451" wp14:textId="77777777"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 xmlns:wp14="http://schemas.microsoft.com/office/word/2010/wordml" w:rsidTr="5B26F12A" w14:paraId="70FF2518" wp14:textId="77777777">
        <w:trPr>
          <w:cantSplit w:val="false"/>
        </w:trPr>
        <w:tc>
          <w:tcPr>
            <w:tcW w:w="41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2FDCD22" wp14:textId="77777777" wp14:noSpellErr="1">
            <w:pPr>
              <w:pStyle w:val="Normal"/>
              <w:spacing w:line="360" w:lineRule="auto"/>
              <w:jc w:val="left"/>
              <w:rPr>
                <w:sz w:val="22"/>
                <w:szCs w:val="22"/>
              </w:rPr>
            </w:pPr>
            <w:r w:rsidRPr="5B26F12A" w:rsidR="5B26F12A">
              <w:rPr>
                <w:sz w:val="22"/>
                <w:szCs w:val="22"/>
              </w:rPr>
              <w:t>Данные паспорта  рук-ля</w:t>
            </w:r>
          </w:p>
          <w:p w14:paraId="4B62081D" wp14:textId="77777777" wp14:noSpellErr="1">
            <w:pPr>
              <w:pStyle w:val="Normal"/>
              <w:spacing w:line="360" w:lineRule="auto"/>
              <w:jc w:val="left"/>
              <w:rPr>
                <w:sz w:val="22"/>
                <w:szCs w:val="22"/>
              </w:rPr>
            </w:pPr>
            <w:r w:rsidRPr="5B26F12A" w:rsidR="5B26F12A">
              <w:rPr>
                <w:sz w:val="22"/>
                <w:szCs w:val="22"/>
              </w:rPr>
              <w:t>(№, кем и когда выдан)</w:t>
            </w:r>
          </w:p>
          <w:p w14:paraId="372CEA43" wp14:textId="77777777">
            <w:pPr>
              <w:pStyle w:val="Normal"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3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CC9EC14" wp14:textId="77777777"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 xmlns:wp14="http://schemas.microsoft.com/office/word/2010/wordml" w:rsidTr="5B26F12A" w14:paraId="36C56C63" wp14:textId="77777777">
        <w:trPr>
          <w:cantSplit w:val="false"/>
        </w:trPr>
        <w:tc>
          <w:tcPr>
            <w:tcW w:w="41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914666B" wp14:textId="77777777" wp14:noSpellErr="1">
            <w:pPr>
              <w:pStyle w:val="Normal"/>
              <w:spacing w:line="360" w:lineRule="auto"/>
              <w:jc w:val="left"/>
              <w:rPr>
                <w:sz w:val="22"/>
                <w:szCs w:val="22"/>
              </w:rPr>
            </w:pPr>
            <w:r w:rsidRPr="5B26F12A" w:rsidR="5B26F12A">
              <w:rPr>
                <w:sz w:val="22"/>
                <w:szCs w:val="22"/>
              </w:rPr>
              <w:t>Телефон рук-ля (мобильный, рабочий, домашний)</w:t>
            </w:r>
          </w:p>
        </w:tc>
        <w:tc>
          <w:tcPr>
            <w:tcW w:w="703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1824DB03" wp14:textId="77777777"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 xmlns:wp14="http://schemas.microsoft.com/office/word/2010/wordml" w:rsidTr="5B26F12A" w14:paraId="7449EF8F" wp14:textId="77777777">
        <w:trPr>
          <w:cantSplit w:val="false"/>
        </w:trPr>
        <w:tc>
          <w:tcPr>
            <w:tcW w:w="41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9AC5ABF" wp14:textId="77777777" wp14:noSpellErr="1">
            <w:pPr>
              <w:pStyle w:val="Normal"/>
              <w:spacing w:line="360" w:lineRule="auto"/>
              <w:jc w:val="left"/>
              <w:rPr>
                <w:sz w:val="22"/>
                <w:szCs w:val="22"/>
              </w:rPr>
            </w:pPr>
            <w:r w:rsidRPr="5B26F12A" w:rsidR="5B26F12A">
              <w:rPr>
                <w:sz w:val="22"/>
                <w:szCs w:val="22"/>
              </w:rPr>
              <w:t>ИНН  руководителя</w:t>
            </w:r>
          </w:p>
        </w:tc>
        <w:tc>
          <w:tcPr>
            <w:tcW w:w="703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112D3411" wp14:textId="77777777"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 xmlns:wp14="http://schemas.microsoft.com/office/word/2010/wordml" w:rsidTr="5B26F12A" w14:paraId="3707C8C4" wp14:textId="77777777">
        <w:trPr>
          <w:cantSplit w:val="false"/>
        </w:trPr>
        <w:tc>
          <w:tcPr>
            <w:tcW w:w="41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71268CB" wp14:textId="77777777" wp14:noSpellErr="1">
            <w:pPr>
              <w:pStyle w:val="Normal"/>
              <w:spacing w:line="360" w:lineRule="auto"/>
              <w:jc w:val="left"/>
              <w:rPr>
                <w:sz w:val="22"/>
                <w:szCs w:val="22"/>
              </w:rPr>
            </w:pPr>
            <w:r w:rsidRPr="5B26F12A" w:rsidR="5B26F12A">
              <w:rPr>
                <w:sz w:val="22"/>
                <w:szCs w:val="22"/>
              </w:rPr>
              <w:t>Карта  пенсионного страхования  рук-ля</w:t>
            </w:r>
          </w:p>
        </w:tc>
        <w:tc>
          <w:tcPr>
            <w:tcW w:w="703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7FA310C3" wp14:textId="77777777"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 xmlns:wp14="http://schemas.microsoft.com/office/word/2010/wordml" w:rsidTr="5B26F12A" w14:paraId="79BC3E17" wp14:textId="77777777">
        <w:trPr>
          <w:cantSplit w:val="false"/>
        </w:trPr>
        <w:tc>
          <w:tcPr>
            <w:tcW w:w="41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C3E8CAB" wp14:textId="77777777" wp14:noSpellErr="1">
            <w:pPr>
              <w:pStyle w:val="Normal"/>
              <w:spacing w:line="360" w:lineRule="auto"/>
              <w:jc w:val="left"/>
              <w:rPr>
                <w:sz w:val="22"/>
                <w:szCs w:val="22"/>
              </w:rPr>
            </w:pPr>
            <w:r w:rsidRPr="5B26F12A" w:rsidR="5B26F12A">
              <w:rPr>
                <w:sz w:val="22"/>
                <w:szCs w:val="22"/>
              </w:rPr>
              <w:t>Название видеоклипа</w:t>
            </w:r>
          </w:p>
          <w:p w14:paraId="5464D988" wp14:textId="77777777" wp14:noSpellErr="1">
            <w:pPr>
              <w:pStyle w:val="Normal"/>
              <w:spacing w:line="360" w:lineRule="auto"/>
              <w:jc w:val="left"/>
              <w:rPr>
                <w:sz w:val="22"/>
                <w:szCs w:val="22"/>
              </w:rPr>
            </w:pPr>
            <w:r w:rsidRPr="5B26F12A" w:rsidR="5B26F12A">
              <w:rPr>
                <w:sz w:val="22"/>
                <w:szCs w:val="22"/>
              </w:rPr>
              <w:t>ФИО исполнителя или коллектива</w:t>
            </w:r>
          </w:p>
          <w:p w14:paraId="077B1280" wp14:textId="77777777">
            <w:pPr>
              <w:pStyle w:val="Normal"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3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3AC02473" wp14:textId="77777777"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 xmlns:wp14="http://schemas.microsoft.com/office/word/2010/wordml" w:rsidTr="5B26F12A" w14:paraId="54549581" wp14:textId="77777777">
        <w:trPr>
          <w:cantSplit w:val="false"/>
        </w:trPr>
        <w:tc>
          <w:tcPr>
            <w:tcW w:w="41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EE78516" wp14:textId="77777777" wp14:noSpellErr="1">
            <w:pPr>
              <w:pStyle w:val="Normal"/>
              <w:spacing w:line="360" w:lineRule="auto"/>
              <w:jc w:val="left"/>
              <w:rPr>
                <w:sz w:val="22"/>
                <w:szCs w:val="22"/>
              </w:rPr>
            </w:pPr>
            <w:r w:rsidRPr="5B26F12A" w:rsidR="5B26F12A">
              <w:rPr>
                <w:sz w:val="22"/>
                <w:szCs w:val="22"/>
              </w:rPr>
              <w:t>Носитель</w:t>
            </w:r>
          </w:p>
        </w:tc>
        <w:tc>
          <w:tcPr>
            <w:tcW w:w="703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7F657677" wp14:textId="77777777"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 xmlns:wp14="http://schemas.microsoft.com/office/word/2010/wordml" w:rsidP="5B26F12A" w14:paraId="5E4CFD8C" wp14:textId="3AF1E87E">
      <w:pPr>
        <w:ind w:firstLine="540"/>
      </w:pPr>
      <w:r w:rsidRPr="5B26F12A" w:rsidR="5B26F12A">
        <w:rPr>
          <w:rFonts w:ascii="Times New Roman" w:hAnsi="Times New Roman" w:eastAsia="Times New Roman" w:cs="Times New Roman"/>
          <w:sz w:val="22"/>
          <w:szCs w:val="22"/>
        </w:rPr>
        <w:t xml:space="preserve">На конкурс участники представляют видеоклипы, созданные с участием конкурсантов фестиваля, которые </w:t>
      </w:r>
      <w:r w:rsidRPr="5B26F12A" w:rsidR="5B26F12A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обязательно</w:t>
      </w:r>
      <w:r w:rsidRPr="5B26F12A" w:rsidR="5B26F12A">
        <w:rPr>
          <w:rFonts w:ascii="Times New Roman" w:hAnsi="Times New Roman" w:eastAsia="Times New Roman" w:cs="Times New Roman"/>
          <w:sz w:val="22"/>
          <w:szCs w:val="22"/>
        </w:rPr>
        <w:t xml:space="preserve"> участвуют в конкурсе в номинациях «Вокал», «Вокальные ансамбли» и «Хореография». Произведения должны соответствовать современному эстрадному жанру, быть высокохудожественными и высококачественными, предоставлены для конкурса на следующих современных носителях – </w:t>
      </w:r>
      <w:r w:rsidRPr="5B26F12A" w:rsidR="5B26F12A">
        <w:rPr>
          <w:rFonts w:ascii="Times New Roman" w:hAnsi="Times New Roman" w:eastAsia="Times New Roman" w:cs="Times New Roman"/>
          <w:sz w:val="22"/>
          <w:szCs w:val="22"/>
          <w:lang w:val="en-US"/>
        </w:rPr>
        <w:t>DVD</w:t>
      </w:r>
      <w:r w:rsidRPr="5B26F12A" w:rsidR="5B26F12A">
        <w:rPr>
          <w:rFonts w:ascii="Times New Roman" w:hAnsi="Times New Roman" w:eastAsia="Times New Roman" w:cs="Times New Roman"/>
          <w:sz w:val="22"/>
          <w:szCs w:val="22"/>
        </w:rPr>
        <w:t xml:space="preserve"> – носители в формате </w:t>
      </w:r>
      <w:r w:rsidRPr="5B26F12A" w:rsidR="5B26F12A">
        <w:rPr>
          <w:rFonts w:ascii="Times New Roman" w:hAnsi="Times New Roman" w:eastAsia="Times New Roman" w:cs="Times New Roman"/>
          <w:sz w:val="22"/>
          <w:szCs w:val="22"/>
          <w:lang w:val="en-US"/>
        </w:rPr>
        <w:t>HD</w:t>
      </w:r>
      <w:r w:rsidRPr="5B26F12A" w:rsidR="5B26F12A">
        <w:rPr>
          <w:rFonts w:ascii="Times New Roman" w:hAnsi="Times New Roman" w:eastAsia="Times New Roman" w:cs="Times New Roman"/>
          <w:sz w:val="22"/>
          <w:szCs w:val="22"/>
        </w:rPr>
        <w:t xml:space="preserve">, </w:t>
      </w:r>
      <w:proofErr w:type="spellStart"/>
      <w:r w:rsidRPr="5B26F12A" w:rsidR="5B26F12A">
        <w:rPr>
          <w:rFonts w:ascii="Times New Roman" w:hAnsi="Times New Roman" w:eastAsia="Times New Roman" w:cs="Times New Roman"/>
          <w:sz w:val="22"/>
          <w:szCs w:val="22"/>
        </w:rPr>
        <w:t>флешка</w:t>
      </w:r>
      <w:proofErr w:type="spellEnd"/>
      <w:r w:rsidRPr="5B26F12A" w:rsidR="5B26F12A">
        <w:rPr>
          <w:rFonts w:ascii="Times New Roman" w:hAnsi="Times New Roman" w:eastAsia="Times New Roman" w:cs="Times New Roman"/>
          <w:sz w:val="22"/>
          <w:szCs w:val="22"/>
        </w:rPr>
        <w:t>.</w:t>
      </w:r>
    </w:p>
    <w:p xmlns:wp14="http://schemas.microsoft.com/office/word/2010/wordml" w:rsidP="5B26F12A" w14:paraId="43A9FEF2" wp14:textId="6CE99890">
      <w:pPr>
        <w:ind w:firstLine="540"/>
      </w:pPr>
      <w:r w:rsidRPr="5B26F12A" w:rsidR="5B26F12A">
        <w:rPr>
          <w:rFonts w:ascii="Times New Roman" w:hAnsi="Times New Roman" w:eastAsia="Times New Roman" w:cs="Times New Roman"/>
          <w:sz w:val="22"/>
          <w:szCs w:val="22"/>
        </w:rPr>
        <w:t xml:space="preserve">Соблюдение всех авторских и имущественных прав конкурсантов гарантируется оргкомитетом фестиваля. Конкурсные заявки и произведения присылаются, минуя зональные этапы, непосредственно в г. Казань на имя исполнительной дирекции по адресу: </w:t>
      </w:r>
      <w:r w:rsidRPr="5B26F12A" w:rsidR="5B26F12A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420111 </w:t>
      </w:r>
      <w:proofErr w:type="spellStart"/>
      <w:r w:rsidRPr="5B26F12A" w:rsidR="5B26F12A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г</w:t>
      </w:r>
      <w:r w:rsidRPr="5B26F12A" w:rsidR="5B26F12A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.Казань</w:t>
      </w:r>
      <w:proofErr w:type="spellEnd"/>
      <w:r w:rsidRPr="5B26F12A" w:rsidR="5B26F12A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, </w:t>
      </w:r>
      <w:proofErr w:type="spellStart"/>
      <w:r w:rsidRPr="5B26F12A" w:rsidR="5B26F12A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ул.К</w:t>
      </w:r>
      <w:proofErr w:type="spellEnd"/>
      <w:r w:rsidRPr="5B26F12A" w:rsidR="5B26F12A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. Маркса, д.23/6 т. (843) 238-00-63</w:t>
      </w:r>
    </w:p>
    <w:p xmlns:wp14="http://schemas.microsoft.com/office/word/2010/wordml" w:rsidP="5B26F12A" wp14:noSpellErr="1" w14:paraId="2D10203E" wp14:textId="1E921110">
      <w:pPr>
        <w:ind w:firstLine="540"/>
      </w:pPr>
      <w:r w:rsidRPr="5B26F12A" w:rsidR="5B26F12A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Все материалы, направленные в дирекцию фестиваля  не возвращаются.</w:t>
      </w:r>
    </w:p>
    <w:p xmlns:wp14="http://schemas.microsoft.com/office/word/2010/wordml" w:rsidP="5B26F12A" w14:paraId="303D39A9" wp14:textId="521A863A">
      <w:pPr>
        <w:ind w:firstLine="540"/>
      </w:pPr>
      <w:r w:rsidRPr="5B26F12A" w:rsidR="5B26F12A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</w:p>
    <w:p xmlns:wp14="http://schemas.microsoft.com/office/word/2010/wordml" w:rsidP="5B26F12A" wp14:noSpellErr="1" w14:paraId="1C03178E" wp14:textId="7B4ED796">
      <w:pPr>
        <w:ind w:left="360"/>
      </w:pPr>
      <w:r w:rsidRPr="5B26F12A" w:rsidR="5B26F12A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С положением о конкурсе ознакомлен (а) и согласен (согласна)</w:t>
      </w:r>
    </w:p>
    <w:p xmlns:wp14="http://schemas.microsoft.com/office/word/2010/wordml" w:rsidP="5B26F12A" wp14:noSpellErr="1" w14:paraId="6C0FFB73" wp14:textId="75517797">
      <w:pPr>
        <w:pStyle w:val="Heading1"/>
        <w:numPr>
          <w:numId w:val="0"/>
        </w:numPr>
        <w:ind w:left="0" w:hanging="0"/>
      </w:pPr>
      <w:r w:rsidRPr="5B26F12A" w:rsidR="5B26F12A">
        <w:rPr>
          <w:sz w:val="22"/>
          <w:szCs w:val="22"/>
        </w:rPr>
        <w:t>Подпись                                                                                                            дата</w:t>
      </w:r>
    </w:p>
    <w:p xmlns:wp14="http://schemas.microsoft.com/office/word/2010/wordml" w:rsidP="5B26F12A" w14:paraId="319D070C" wp14:textId="38744533">
      <w:pPr/>
      <w:r w:rsidRPr="5B26F12A" w:rsidR="5B26F12A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xmlns:wp14="http://schemas.microsoft.com/office/word/2010/wordml" wp14:textId="77777777" w14:paraId="5FA856F8">
      <w:pPr>
        <w:pStyle w:val="Normal"/>
        <w:rPr/>
      </w:pPr>
    </w:p>
    <w:sectPr>
      <w:type w:val="nextPage"/>
      <w:pgSz w:w="11906" w:h="16838" w:orient="portrait"/>
      <w:pgMar w:top="180" w:right="737" w:bottom="284" w:left="737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zoom w:percent="100"/>
  <w:defaultTabStop w:val="708"/>
  <w14:docId w14:val="4C06053F"/>
  <w:rsids>
    <w:rsidRoot w:val="5B26F12A"/>
    <w:rsid w:val="5B26F12A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auto"/>
      <w:sz w:val="28"/>
      <w:szCs w:val="24"/>
      <w:lang w:val="ru-RU" w:eastAsia="zh-CN" w:bidi="ar-SA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jc w:val="right"/>
      <w:outlineLvl w:val="0"/>
      <w:outlineLvl w:val="0"/>
    </w:pPr>
    <w:rPr>
      <w:b/>
      <w:i/>
      <w:iCs/>
      <w:sz w:val="20"/>
      <w:u w:val="single"/>
    </w:rPr>
  </w:style>
  <w:style w:type="character" w:styleId="Style13">
    <w:name w:val="Основной шрифт абзаца"/>
    <w:rPr/>
  </w:style>
  <w:style w:type="character" w:styleId="Style14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paragraph" w:styleId="Heading">
    <w:name w:val="Heading"/>
    <w:basedOn w:val="Normal"/>
    <w:next w:val="Normal"/>
    <w:pPr>
      <w:spacing w:before="240" w:after="60"/>
      <w:jc w:val="center"/>
    </w:pPr>
    <w:rPr>
      <w:rFonts w:ascii="Cambria" w:hAnsi="Cambria" w:cs="Cambria"/>
      <w:b/>
      <w:bCs/>
      <w:sz w:val="32"/>
      <w:szCs w:val="32"/>
      <w:lang w:val="en-US"/>
    </w:rPr>
  </w:style>
  <w:style w:type="paragraph" w:styleId="TextBody">
    <w:name w:val="Text Body"/>
    <w:basedOn w:val="Normal"/>
    <w:pPr>
      <w:spacing w:before="0" w:after="140" w:line="288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3">
    <w:name w:val="Основной текст с отступом 3"/>
    <w:basedOn w:val="Normal"/>
    <w:pPr>
      <w:ind w:left="0" w:right="0" w:firstLine="709"/>
    </w:pPr>
    <w:rPr>
      <w:sz w:val="24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2013-09-06T06:57:00.0000000Z</dcterms:created>
  <dc:creator>Zver</dc:creator>
  <dc:language>en-US</dc:language>
  <lastModifiedBy>marina.yaselskaya</lastModifiedBy>
  <dcterms:modified xsi:type="dcterms:W3CDTF">2016-11-18T13:13:37.1656526Z</dcterms:modified>
  <revision>7</revision>
  <dc:title>Приложение №2</dc:title>
</coreProperties>
</file>